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54" w:rsidRPr="00524C54" w:rsidRDefault="00524C54" w:rsidP="00524C54">
      <w:pPr>
        <w:widowControl/>
        <w:shd w:val="clear" w:color="auto" w:fill="FFFFFF"/>
        <w:spacing w:after="210"/>
        <w:jc w:val="left"/>
        <w:outlineLvl w:val="1"/>
        <w:rPr>
          <w:rFonts w:ascii="微软雅黑" w:eastAsia="微软雅黑" w:hAnsi="微软雅黑" w:cs="宋体"/>
          <w:color w:val="333333"/>
          <w:spacing w:val="8"/>
          <w:kern w:val="0"/>
          <w:sz w:val="33"/>
          <w:szCs w:val="33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33"/>
          <w:szCs w:val="33"/>
        </w:rPr>
        <w:t>乌鲁木齐一半确诊新冠无症状 我们大概率要与新冠握手言和？</w:t>
      </w:r>
    </w:p>
    <w:p w:rsidR="00524C54" w:rsidRPr="00524C54" w:rsidRDefault="00524C54" w:rsidP="00524C54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333333"/>
          <w:spacing w:val="8"/>
          <w:kern w:val="0"/>
          <w:sz w:val="2"/>
          <w:szCs w:val="2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3"/>
          <w:szCs w:val="23"/>
        </w:rPr>
        <w:t>常路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"/>
          <w:szCs w:val="2"/>
        </w:rPr>
        <w:t> </w:t>
      </w:r>
      <w:hyperlink r:id="rId5" w:history="1">
        <w:r w:rsidRPr="00524C54">
          <w:rPr>
            <w:rFonts w:ascii="微软雅黑" w:eastAsia="微软雅黑" w:hAnsi="微软雅黑" w:cs="宋体" w:hint="eastAsia"/>
            <w:color w:val="0000FF"/>
            <w:spacing w:val="8"/>
            <w:kern w:val="0"/>
            <w:sz w:val="23"/>
            <w:szCs w:val="23"/>
          </w:rPr>
          <w:t>优医迈</w:t>
        </w:r>
      </w:hyperlink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"/>
          <w:szCs w:val="2"/>
        </w:rPr>
        <w:t> 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3"/>
          <w:szCs w:val="23"/>
        </w:rPr>
        <w:t>昨天</w:t>
      </w:r>
      <w:r>
        <w:rPr>
          <w:rFonts w:ascii="微软雅黑" w:eastAsia="微软雅黑" w:hAnsi="微软雅黑" w:cs="宋体" w:hint="eastAsia"/>
          <w:color w:val="333333"/>
          <w:spacing w:val="8"/>
          <w:kern w:val="0"/>
          <w:sz w:val="23"/>
          <w:szCs w:val="23"/>
        </w:rPr>
        <w:t>20200816</w:t>
      </w:r>
      <w:bookmarkStart w:id="0" w:name="_GoBack"/>
      <w:bookmarkEnd w:id="0"/>
    </w:p>
    <w:p w:rsidR="00524C54" w:rsidRPr="00524C54" w:rsidRDefault="00524C54" w:rsidP="00524C54">
      <w:pPr>
        <w:widowControl/>
        <w:shd w:val="clear" w:color="auto" w:fill="FFFFFF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004680"/>
          <w:spacing w:val="8"/>
          <w:kern w:val="0"/>
          <w:sz w:val="26"/>
          <w:szCs w:val="26"/>
        </w:rPr>
        <w:t>▲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 点击</w:t>
      </w:r>
      <w:r w:rsidRPr="00524C54">
        <w:rPr>
          <w:rFonts w:ascii="微软雅黑" w:eastAsia="微软雅黑" w:hAnsi="微软雅黑" w:cs="宋体" w:hint="eastAsia"/>
          <w:b/>
          <w:bCs/>
          <w:color w:val="004680"/>
          <w:spacing w:val="8"/>
          <w:kern w:val="0"/>
          <w:sz w:val="26"/>
          <w:szCs w:val="26"/>
        </w:rPr>
        <w:t>关注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优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医迈</w:t>
      </w:r>
      <w:r w:rsidRPr="00524C54">
        <w:rPr>
          <w:rFonts w:ascii="微软雅黑" w:eastAsia="微软雅黑" w:hAnsi="微软雅黑" w:cs="宋体" w:hint="eastAsia"/>
          <w:b/>
          <w:bCs/>
          <w:color w:val="004680"/>
          <w:spacing w:val="8"/>
          <w:kern w:val="0"/>
          <w:sz w:val="26"/>
          <w:szCs w:val="26"/>
        </w:rPr>
        <w:t>加</w:t>
      </w:r>
      <w:proofErr w:type="gramEnd"/>
      <w:r w:rsidRPr="00524C54">
        <w:rPr>
          <w:rFonts w:ascii="微软雅黑" w:eastAsia="微软雅黑" w:hAnsi="微软雅黑" w:cs="宋体" w:hint="eastAsia"/>
          <w:b/>
          <w:bCs/>
          <w:color w:val="004680"/>
          <w:spacing w:val="8"/>
          <w:kern w:val="0"/>
          <w:sz w:val="26"/>
          <w:szCs w:val="26"/>
        </w:rPr>
        <w:t>星标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，掌握独家医学资讯</w:t>
      </w:r>
    </w:p>
    <w:p w:rsidR="00524C54" w:rsidRPr="00524C54" w:rsidRDefault="00524C54" w:rsidP="00524C54">
      <w:pPr>
        <w:widowControl/>
        <w:shd w:val="clear" w:color="auto" w:fill="FFFFFF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</w:p>
    <w:p w:rsidR="00524C54" w:rsidRDefault="00524C54" w:rsidP="00524C54">
      <w:pPr>
        <w:widowControl/>
        <w:shd w:val="clear" w:color="auto" w:fill="FFFFFF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近日，针对乌鲁木齐疫情，国家卫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健委医疗救治组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成员邱海波表示：武汉，确诊时2/3的病人有发烧咳嗽等症状。但这一次乌鲁木齐疫情中，确诊病例一半完全没症状，仅约1/5有发烧，有乏力的病人更少等，临床症状非常不典型。病人因此以为自己没事，造成家庭聚集性传播。</w:t>
      </w:r>
    </w:p>
    <w:p w:rsidR="00524C54" w:rsidRDefault="00524C54" w:rsidP="00524C54">
      <w:pPr>
        <w:widowControl/>
        <w:shd w:val="clear" w:color="auto" w:fill="FFFFFF"/>
        <w:ind w:firstLineChars="200" w:firstLine="552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莫非真像专家们所预测的那样，新冠肆虐一阵儿之后，变异的越来越像是流感了，我们大概率要与新冠握手言和？ </w:t>
      </w:r>
    </w:p>
    <w:p w:rsidR="00524C54" w:rsidRPr="00524C54" w:rsidRDefault="00524C54" w:rsidP="00524C54">
      <w:pPr>
        <w:widowControl/>
        <w:shd w:val="clear" w:color="auto" w:fill="FFFFFF"/>
        <w:ind w:firstLineChars="250" w:firstLine="690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proofErr w:type="gramStart"/>
      <w:r w:rsidRPr="00524C54"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6"/>
          <w:szCs w:val="26"/>
        </w:rPr>
        <w:t>开脑洞了</w:t>
      </w:r>
      <w:proofErr w:type="gramEnd"/>
      <w:r w:rsidRPr="00524C54"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6"/>
          <w:szCs w:val="26"/>
        </w:rPr>
        <w:t>！你猜新冠疫情最终会如何谢幕？</w:t>
      </w:r>
    </w:p>
    <w:p w:rsidR="00524C54" w:rsidRDefault="00524C54" w:rsidP="00524C54">
      <w:pPr>
        <w:widowControl/>
        <w:shd w:val="clear" w:color="auto" w:fill="FFFFFF"/>
        <w:ind w:firstLineChars="250" w:firstLine="690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新冠的贸然出现，打了我们一个大趔趄，并最终席卷全球。新冠疫情最终会以怎样的形式谢幕，无论老少贤愚，都参与到了这场宏大的讨论当中。</w:t>
      </w:r>
    </w:p>
    <w:p w:rsidR="00524C54" w:rsidRDefault="00524C54" w:rsidP="00524C54">
      <w:pPr>
        <w:widowControl/>
        <w:shd w:val="clear" w:color="auto" w:fill="FFFFFF"/>
        <w:ind w:firstLineChars="200" w:firstLine="552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有网友分析，结局无非以下几种：</w:t>
      </w:r>
    </w:p>
    <w:p w:rsidR="00524C54" w:rsidRDefault="00524C54" w:rsidP="00524C54">
      <w:pPr>
        <w:widowControl/>
        <w:shd w:val="clear" w:color="auto" w:fill="FFFFFF"/>
        <w:ind w:firstLineChars="200" w:firstLine="552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第一种：新冠消灭人类，几无可能。首先，新冠致死率并不是太高，不足以灭绝人类。无干预的条件下，致死率只有10%左右，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且死亡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者中高龄老人明显多于青壮年。干预后，死亡率和致残率都还要进一步下降。这种程度的损失，对于被击中的个体是灭顶之灾，但对于整个人类社会来说，顶多是个小磕碰，不会因此而全线崩溃。</w:t>
      </w:r>
    </w:p>
    <w:p w:rsidR="00524C54" w:rsidRDefault="00524C54" w:rsidP="00524C54">
      <w:pPr>
        <w:widowControl/>
        <w:shd w:val="clear" w:color="auto" w:fill="FFFFFF"/>
        <w:ind w:firstLineChars="200" w:firstLine="552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lastRenderedPageBreak/>
        <w:t>第二种：人类在短期内消灭新冠，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也机会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渺茫。大家曾梦想，或借助于免疫的手段（群体免疫或者接种疫苗），与新冠病毒的对峙可以速战速决。如今看来，这可能只是一种美好的愿望。新冠病毒，是冠状病毒家族的一员，“免疫”手段的效果如何，是可以推断个七七八八的。人类已知的冠状病毒大约有17种。其中，除外新冠，可以感染人类还有6种，其中4种性柔低毒“流感化”，年感染率在0.6%～2.2%；另外2种SARS和MERS性刚且烈，已被消灭了，但并非靠“免疫”，而是靠“隔离”。</w:t>
      </w:r>
    </w:p>
    <w:p w:rsidR="00524C54" w:rsidRDefault="00524C54" w:rsidP="00524C54">
      <w:pPr>
        <w:widowControl/>
        <w:shd w:val="clear" w:color="auto" w:fill="FFFFFF"/>
        <w:ind w:firstLineChars="200" w:firstLine="552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如今的新冠，一半患者无症状，足以说明其越来越低毒化，更像上述4个“流感化”兄弟。总之，人类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不曾靠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群体免疫手段消灭过冠状病毒，而冠状病毒的升级版——新冠，大概率不会被“免疫”消灭？除非人类掌握了一种革命性的免疫方法，或者是部分国家如我国，达到史无前例的疫苗接种覆盖率，取得局部胜利；再之后，如果有广泛的国际合作，在多年以后人类才有可能基本消灭新冠病毒。</w:t>
      </w:r>
    </w:p>
    <w:p w:rsidR="00524C54" w:rsidRPr="00524C54" w:rsidRDefault="00524C54" w:rsidP="00524C54">
      <w:pPr>
        <w:widowControl/>
        <w:shd w:val="clear" w:color="auto" w:fill="FFFFFF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第三种：人类与新冠握手言和。既然新冠不会造成人类社会崩溃，人类也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不能短期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内歼灭新冠，最有可能的结局就是人类与新冠握手言和，长期共存。其实，疫情之初，王辰等不少权威专家已经预测，新冠肺炎可能会演变成一种长期在人间存在的疾病，像流感一样。</w:t>
      </w:r>
      <w:r w:rsidRPr="00524C54">
        <w:rPr>
          <w:rFonts w:ascii="微软雅黑" w:eastAsia="微软雅黑" w:hAnsi="微软雅黑" w:cs="宋体" w:hint="eastAsia"/>
          <w:b/>
          <w:bCs/>
          <w:color w:val="333333"/>
          <w:spacing w:val="8"/>
          <w:kern w:val="0"/>
          <w:sz w:val="26"/>
          <w:szCs w:val="26"/>
        </w:rPr>
        <w:t>肆虐一阵儿后 新冠越来越像流感？</w:t>
      </w:r>
    </w:p>
    <w:p w:rsidR="00524C54" w:rsidRPr="00524C54" w:rsidRDefault="00524C54" w:rsidP="00524C54">
      <w:pPr>
        <w:widowControl/>
        <w:shd w:val="clear" w:color="auto" w:fill="FFFFFF"/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</w:pP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从理论上推断也是如此，肆虐一阵儿后，新冠会越来越像流感。为了达到繁衍壮大的目的，新冠病毒借助其变异速度快的优势，大概率会分别向低毒化和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高传播化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方向演化。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br/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lastRenderedPageBreak/>
        <w:br/>
        <w:t>在长期严格实施检查隔离措施的国家和地区，选择压力下，低致病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率亚型最终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存活。放任病毒传播的地区，病毒增殖率</w:t>
      </w:r>
      <w:proofErr w:type="gramStart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高传播率</w:t>
      </w:r>
      <w:proofErr w:type="gramEnd"/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t>高，同时对人类形成选择压力，免疫系统强大到能阻绝病毒的，以及免疫系统能与病毒和平共处的，最终留存。考虑到人类进化过程比病毒慢的多，新冠还很可能向免疫无效方向演化，使免疫系统、疫苗与新冠达成某种平衡。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br/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br/>
        <w:t>总之，在未来，新冠很可能会像极了流感，大部分时间乖顺驯服，但可能在冬季伺机作乱。也许它最终会变得很平凡，以至于即使有疫苗存在，人们也会忘记它是怎么诞生的！</w:t>
      </w:r>
      <w:r w:rsidRPr="00524C54">
        <w:rPr>
          <w:rFonts w:ascii="微软雅黑" w:eastAsia="微软雅黑" w:hAnsi="微软雅黑" w:cs="宋体" w:hint="eastAsia"/>
          <w:color w:val="333333"/>
          <w:spacing w:val="8"/>
          <w:kern w:val="0"/>
          <w:sz w:val="26"/>
          <w:szCs w:val="26"/>
        </w:rPr>
        <w:br/>
        <w:t>（环球医学编辑：常路）</w:t>
      </w:r>
    </w:p>
    <w:p w:rsidR="00C71C97" w:rsidRDefault="00C71C97"/>
    <w:sectPr w:rsidR="00C71C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54"/>
    <w:rsid w:val="00524C54"/>
    <w:rsid w:val="00C7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4C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4C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24C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24C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9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471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208</Words>
  <Characters>1188</Characters>
  <Application>Microsoft Office Word</Application>
  <DocSecurity>0</DocSecurity>
  <Lines>9</Lines>
  <Paragraphs>2</Paragraphs>
  <ScaleCrop>false</ScaleCrop>
  <Company>Microsoft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2020-08-17T00:57:00Z</dcterms:created>
  <dcterms:modified xsi:type="dcterms:W3CDTF">2020-08-17T00:59:00Z</dcterms:modified>
</cp:coreProperties>
</file>